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1" w:rsidRPr="00006660" w:rsidRDefault="00A248F1" w:rsidP="00006660">
      <w:pPr>
        <w:jc w:val="both"/>
        <w:rPr>
          <w:sz w:val="28"/>
          <w:szCs w:val="28"/>
        </w:rPr>
      </w:pPr>
      <w:bookmarkStart w:id="0" w:name="_GoBack"/>
      <w:bookmarkEnd w:id="0"/>
    </w:p>
    <w:p w:rsidR="00616913" w:rsidRPr="00006660" w:rsidRDefault="00616913" w:rsidP="00006660">
      <w:pPr>
        <w:jc w:val="both"/>
        <w:rPr>
          <w:sz w:val="28"/>
          <w:szCs w:val="28"/>
        </w:rPr>
      </w:pPr>
    </w:p>
    <w:p w:rsidR="00616913" w:rsidRPr="00006660" w:rsidRDefault="00616913" w:rsidP="00006660">
      <w:pPr>
        <w:jc w:val="both"/>
        <w:rPr>
          <w:b/>
          <w:sz w:val="28"/>
          <w:szCs w:val="28"/>
          <w:u w:val="single"/>
        </w:rPr>
      </w:pPr>
      <w:r w:rsidRPr="00006660">
        <w:rPr>
          <w:b/>
          <w:sz w:val="28"/>
          <w:szCs w:val="28"/>
          <w:u w:val="single"/>
        </w:rPr>
        <w:t xml:space="preserve">COURSE TITLE: </w:t>
      </w:r>
    </w:p>
    <w:p w:rsidR="00006660" w:rsidRDefault="00616913" w:rsidP="00006660">
      <w:pPr>
        <w:jc w:val="both"/>
        <w:rPr>
          <w:sz w:val="28"/>
          <w:szCs w:val="28"/>
        </w:rPr>
      </w:pPr>
      <w:r w:rsidRPr="00006660">
        <w:rPr>
          <w:sz w:val="28"/>
          <w:szCs w:val="28"/>
        </w:rPr>
        <w:t>MUS</w:t>
      </w:r>
      <w:r w:rsidR="00651221">
        <w:rPr>
          <w:sz w:val="28"/>
          <w:szCs w:val="28"/>
        </w:rPr>
        <w:t>LIM WORLD AND CONTEMPORARY ANTI</w:t>
      </w:r>
      <w:r w:rsidRPr="00006660">
        <w:rPr>
          <w:sz w:val="28"/>
          <w:szCs w:val="28"/>
        </w:rPr>
        <w:t>SEMITISM</w:t>
      </w:r>
    </w:p>
    <w:p w:rsidR="007E0364" w:rsidRDefault="007E0364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COURSE INSTRUCTOR: Dr MUJIBUR R SHAIKH</w:t>
      </w:r>
    </w:p>
    <w:p w:rsidR="007E0364" w:rsidRDefault="007E0364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 TIME: </w:t>
      </w:r>
    </w:p>
    <w:p w:rsidR="007E0364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WEDNESDAY: </w:t>
      </w:r>
      <w:r w:rsidR="007E0364">
        <w:rPr>
          <w:sz w:val="28"/>
          <w:szCs w:val="28"/>
        </w:rPr>
        <w:t>2.00-5.00 pm</w:t>
      </w:r>
      <w:r w:rsidR="00651221">
        <w:rPr>
          <w:sz w:val="28"/>
          <w:szCs w:val="28"/>
        </w:rPr>
        <w:t xml:space="preserve"> </w:t>
      </w:r>
      <w:r w:rsidR="007E0364">
        <w:rPr>
          <w:sz w:val="28"/>
          <w:szCs w:val="28"/>
        </w:rPr>
        <w:t>( Weekly)</w:t>
      </w:r>
    </w:p>
    <w:p w:rsidR="001F5017" w:rsidRDefault="001F5017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FALL  2015</w:t>
      </w:r>
      <w:r w:rsidR="00651221">
        <w:rPr>
          <w:sz w:val="28"/>
          <w:szCs w:val="28"/>
        </w:rPr>
        <w:t xml:space="preserve"> </w:t>
      </w:r>
      <w:r w:rsidR="00915DB1">
        <w:rPr>
          <w:sz w:val="28"/>
          <w:szCs w:val="28"/>
        </w:rPr>
        <w:t>( August to December)</w:t>
      </w:r>
    </w:p>
    <w:p w:rsidR="007E0364" w:rsidRDefault="007E0364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51221">
        <w:rPr>
          <w:sz w:val="28"/>
          <w:szCs w:val="28"/>
        </w:rPr>
        <w:t>FFICE HOURS: FRIDAY, 2.00-5.00(O</w:t>
      </w:r>
      <w:r>
        <w:rPr>
          <w:sz w:val="28"/>
          <w:szCs w:val="28"/>
        </w:rPr>
        <w:t>r by appointment)</w:t>
      </w:r>
    </w:p>
    <w:p w:rsidR="007E0364" w:rsidRDefault="007E0364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Room: 301</w:t>
      </w:r>
    </w:p>
    <w:p w:rsidR="00006660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Main Building,</w:t>
      </w:r>
    </w:p>
    <w:p w:rsidR="00915DB1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Jamia Millia Central University, New Delhi-48, India</w:t>
      </w:r>
    </w:p>
    <w:p w:rsidR="007E0364" w:rsidRPr="007E0364" w:rsidRDefault="007E0364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Email:mujibrehman1971@gmail.com</w:t>
      </w:r>
    </w:p>
    <w:p w:rsidR="00A96F0C" w:rsidRPr="00006660" w:rsidRDefault="00616913" w:rsidP="00006660">
      <w:pPr>
        <w:jc w:val="both"/>
        <w:rPr>
          <w:b/>
          <w:sz w:val="28"/>
          <w:szCs w:val="28"/>
          <w:u w:val="single"/>
        </w:rPr>
      </w:pPr>
      <w:r w:rsidRPr="00006660">
        <w:rPr>
          <w:b/>
          <w:sz w:val="28"/>
          <w:szCs w:val="28"/>
          <w:u w:val="single"/>
        </w:rPr>
        <w:t>C</w:t>
      </w:r>
      <w:r w:rsidR="00A96F0C" w:rsidRPr="00006660">
        <w:rPr>
          <w:b/>
          <w:sz w:val="28"/>
          <w:szCs w:val="28"/>
          <w:u w:val="single"/>
        </w:rPr>
        <w:t>OURSE DESCRIPTION:</w:t>
      </w:r>
    </w:p>
    <w:p w:rsidR="00A96F0C" w:rsidRDefault="00A96F0C" w:rsidP="00006660">
      <w:pPr>
        <w:jc w:val="both"/>
        <w:rPr>
          <w:sz w:val="28"/>
          <w:szCs w:val="28"/>
        </w:rPr>
      </w:pPr>
      <w:r w:rsidRPr="00006660">
        <w:rPr>
          <w:sz w:val="28"/>
          <w:szCs w:val="28"/>
        </w:rPr>
        <w:t>Thi</w:t>
      </w:r>
      <w:r w:rsidR="00651221">
        <w:rPr>
          <w:sz w:val="28"/>
          <w:szCs w:val="28"/>
        </w:rPr>
        <w:t>s is a graduate course. It</w:t>
      </w:r>
      <w:r w:rsidR="00006660" w:rsidRPr="00006660">
        <w:rPr>
          <w:sz w:val="28"/>
          <w:szCs w:val="28"/>
        </w:rPr>
        <w:t xml:space="preserve">s primary objective is </w:t>
      </w:r>
      <w:r w:rsidR="00006660">
        <w:rPr>
          <w:sz w:val="28"/>
          <w:szCs w:val="28"/>
        </w:rPr>
        <w:t xml:space="preserve">to </w:t>
      </w:r>
      <w:r w:rsidRPr="00006660">
        <w:rPr>
          <w:sz w:val="28"/>
          <w:szCs w:val="28"/>
        </w:rPr>
        <w:t xml:space="preserve"> introduce </w:t>
      </w:r>
      <w:r w:rsidR="00651221">
        <w:rPr>
          <w:sz w:val="28"/>
          <w:szCs w:val="28"/>
        </w:rPr>
        <w:t>students to</w:t>
      </w:r>
      <w:r w:rsidR="00006660">
        <w:rPr>
          <w:sz w:val="28"/>
          <w:szCs w:val="28"/>
        </w:rPr>
        <w:t xml:space="preserve"> the </w:t>
      </w:r>
      <w:r w:rsidRPr="00006660">
        <w:rPr>
          <w:sz w:val="28"/>
          <w:szCs w:val="28"/>
        </w:rPr>
        <w:t xml:space="preserve">debates on </w:t>
      </w:r>
      <w:r w:rsidR="00006660">
        <w:rPr>
          <w:sz w:val="28"/>
          <w:szCs w:val="28"/>
        </w:rPr>
        <w:t xml:space="preserve"> the contemporary forms of </w:t>
      </w:r>
      <w:r w:rsidR="00651221">
        <w:rPr>
          <w:sz w:val="28"/>
          <w:szCs w:val="28"/>
        </w:rPr>
        <w:t>anti</w:t>
      </w:r>
      <w:r w:rsidR="00915DB1">
        <w:rPr>
          <w:sz w:val="28"/>
          <w:szCs w:val="28"/>
        </w:rPr>
        <w:t>s</w:t>
      </w:r>
      <w:r w:rsidRPr="00006660">
        <w:rPr>
          <w:sz w:val="28"/>
          <w:szCs w:val="28"/>
        </w:rPr>
        <w:t xml:space="preserve">emitism in </w:t>
      </w:r>
      <w:r w:rsidR="00651221">
        <w:rPr>
          <w:sz w:val="28"/>
          <w:szCs w:val="28"/>
        </w:rPr>
        <w:t xml:space="preserve"> the </w:t>
      </w:r>
      <w:r w:rsidRPr="00006660">
        <w:rPr>
          <w:sz w:val="28"/>
          <w:szCs w:val="28"/>
        </w:rPr>
        <w:t>Muslim world. Th</w:t>
      </w:r>
      <w:r w:rsidR="00915DB1">
        <w:rPr>
          <w:sz w:val="28"/>
          <w:szCs w:val="28"/>
        </w:rPr>
        <w:t xml:space="preserve">ere is a general understanding that </w:t>
      </w:r>
      <w:r w:rsidRPr="00006660">
        <w:rPr>
          <w:sz w:val="28"/>
          <w:szCs w:val="28"/>
        </w:rPr>
        <w:t>an</w:t>
      </w:r>
      <w:r w:rsidR="00651221">
        <w:rPr>
          <w:sz w:val="28"/>
          <w:szCs w:val="28"/>
        </w:rPr>
        <w:t>ti</w:t>
      </w:r>
      <w:r w:rsidR="00915DB1">
        <w:rPr>
          <w:sz w:val="28"/>
          <w:szCs w:val="28"/>
        </w:rPr>
        <w:t>s</w:t>
      </w:r>
      <w:r w:rsidRPr="00006660">
        <w:rPr>
          <w:sz w:val="28"/>
          <w:szCs w:val="28"/>
        </w:rPr>
        <w:t xml:space="preserve">emitism is pervasive in </w:t>
      </w:r>
      <w:r w:rsidR="00651221">
        <w:rPr>
          <w:sz w:val="28"/>
          <w:szCs w:val="28"/>
        </w:rPr>
        <w:t xml:space="preserve">the </w:t>
      </w:r>
      <w:r w:rsidRPr="00006660">
        <w:rPr>
          <w:sz w:val="28"/>
          <w:szCs w:val="28"/>
        </w:rPr>
        <w:t>Muslim world for variety of historical a</w:t>
      </w:r>
      <w:r w:rsidR="00651221">
        <w:rPr>
          <w:sz w:val="28"/>
          <w:szCs w:val="28"/>
        </w:rPr>
        <w:t>nd political reasons. This  course</w:t>
      </w:r>
      <w:r w:rsidRPr="00006660">
        <w:rPr>
          <w:sz w:val="28"/>
          <w:szCs w:val="28"/>
        </w:rPr>
        <w:t xml:space="preserve"> explores various factors behind this claim and seeks </w:t>
      </w:r>
      <w:r w:rsidR="00915DB1">
        <w:rPr>
          <w:sz w:val="28"/>
          <w:szCs w:val="28"/>
        </w:rPr>
        <w:t xml:space="preserve">to explain the </w:t>
      </w:r>
      <w:r w:rsidRPr="00006660">
        <w:rPr>
          <w:sz w:val="28"/>
          <w:szCs w:val="28"/>
        </w:rPr>
        <w:t>connection between historical as well as contemporary aspect of a</w:t>
      </w:r>
      <w:r w:rsidR="00651221">
        <w:rPr>
          <w:sz w:val="28"/>
          <w:szCs w:val="28"/>
        </w:rPr>
        <w:t>nti</w:t>
      </w:r>
      <w:r w:rsidR="00006660">
        <w:rPr>
          <w:sz w:val="28"/>
          <w:szCs w:val="28"/>
        </w:rPr>
        <w:t>semitis</w:t>
      </w:r>
      <w:r w:rsidR="00651221">
        <w:rPr>
          <w:sz w:val="28"/>
          <w:szCs w:val="28"/>
        </w:rPr>
        <w:t>m</w:t>
      </w:r>
      <w:r w:rsidR="00006660">
        <w:rPr>
          <w:sz w:val="28"/>
          <w:szCs w:val="28"/>
        </w:rPr>
        <w:t>.</w:t>
      </w:r>
      <w:r w:rsidR="00915DB1">
        <w:rPr>
          <w:sz w:val="28"/>
          <w:szCs w:val="28"/>
        </w:rPr>
        <w:t xml:space="preserve"> </w:t>
      </w:r>
      <w:r w:rsidRPr="00006660">
        <w:rPr>
          <w:sz w:val="28"/>
          <w:szCs w:val="28"/>
        </w:rPr>
        <w:t xml:space="preserve">Furthermore, there is general understanding that ever since Israel has come into existence, </w:t>
      </w:r>
      <w:r w:rsidR="00651221">
        <w:rPr>
          <w:sz w:val="28"/>
          <w:szCs w:val="28"/>
        </w:rPr>
        <w:t>the traditional forms of antisemitism have</w:t>
      </w:r>
      <w:r w:rsidRPr="00006660">
        <w:rPr>
          <w:sz w:val="28"/>
          <w:szCs w:val="28"/>
        </w:rPr>
        <w:t xml:space="preserve"> taken a new shape. Various political developments such as</w:t>
      </w:r>
      <w:r w:rsidR="00651221">
        <w:rPr>
          <w:sz w:val="28"/>
          <w:szCs w:val="28"/>
        </w:rPr>
        <w:t xml:space="preserve"> colonialism, the Arab- Israeli war, Iranian r</w:t>
      </w:r>
      <w:r w:rsidRPr="00006660">
        <w:rPr>
          <w:sz w:val="28"/>
          <w:szCs w:val="28"/>
        </w:rPr>
        <w:t>evolution, US- Iraq War,</w:t>
      </w:r>
      <w:r w:rsidR="00651221">
        <w:rPr>
          <w:sz w:val="28"/>
          <w:szCs w:val="28"/>
        </w:rPr>
        <w:t xml:space="preserve"> and </w:t>
      </w:r>
      <w:r w:rsidRPr="00006660">
        <w:rPr>
          <w:sz w:val="28"/>
          <w:szCs w:val="28"/>
        </w:rPr>
        <w:t xml:space="preserve"> Israel- Pale</w:t>
      </w:r>
      <w:r w:rsidR="00006660">
        <w:rPr>
          <w:sz w:val="28"/>
          <w:szCs w:val="28"/>
        </w:rPr>
        <w:t xml:space="preserve">stine issues have contributed  to the </w:t>
      </w:r>
      <w:r w:rsidRPr="00006660">
        <w:rPr>
          <w:sz w:val="28"/>
          <w:szCs w:val="28"/>
        </w:rPr>
        <w:t xml:space="preserve"> shaping </w:t>
      </w:r>
      <w:r w:rsidR="00006660">
        <w:rPr>
          <w:sz w:val="28"/>
          <w:szCs w:val="28"/>
        </w:rPr>
        <w:t xml:space="preserve"> of </w:t>
      </w:r>
      <w:r w:rsidR="00651221">
        <w:rPr>
          <w:sz w:val="28"/>
          <w:szCs w:val="28"/>
        </w:rPr>
        <w:t>various forms of antis</w:t>
      </w:r>
      <w:r w:rsidRPr="00006660">
        <w:rPr>
          <w:sz w:val="28"/>
          <w:szCs w:val="28"/>
        </w:rPr>
        <w:t>emitism in M</w:t>
      </w:r>
      <w:r w:rsidR="00915DB1">
        <w:rPr>
          <w:sz w:val="28"/>
          <w:szCs w:val="28"/>
        </w:rPr>
        <w:t xml:space="preserve">uslim world. </w:t>
      </w:r>
    </w:p>
    <w:p w:rsidR="00915DB1" w:rsidRDefault="00915DB1" w:rsidP="00006660">
      <w:pPr>
        <w:jc w:val="both"/>
        <w:rPr>
          <w:sz w:val="28"/>
          <w:szCs w:val="28"/>
        </w:rPr>
      </w:pPr>
    </w:p>
    <w:p w:rsidR="00915DB1" w:rsidRDefault="00915DB1" w:rsidP="00006660">
      <w:pPr>
        <w:jc w:val="both"/>
        <w:rPr>
          <w:sz w:val="28"/>
          <w:szCs w:val="28"/>
        </w:rPr>
      </w:pPr>
    </w:p>
    <w:p w:rsidR="00A96F0C" w:rsidRPr="00006660" w:rsidRDefault="00006660" w:rsidP="00006660">
      <w:pPr>
        <w:jc w:val="both"/>
        <w:rPr>
          <w:b/>
          <w:sz w:val="28"/>
          <w:szCs w:val="28"/>
          <w:u w:val="single"/>
        </w:rPr>
      </w:pPr>
      <w:r w:rsidRPr="00006660">
        <w:rPr>
          <w:b/>
          <w:sz w:val="28"/>
          <w:szCs w:val="28"/>
          <w:u w:val="single"/>
        </w:rPr>
        <w:lastRenderedPageBreak/>
        <w:t>OBJECTIVES:</w:t>
      </w:r>
    </w:p>
    <w:p w:rsidR="00006660" w:rsidRDefault="00A96F0C" w:rsidP="00006660">
      <w:pPr>
        <w:jc w:val="both"/>
        <w:rPr>
          <w:sz w:val="28"/>
          <w:szCs w:val="28"/>
        </w:rPr>
      </w:pPr>
      <w:r w:rsidRPr="00006660">
        <w:rPr>
          <w:sz w:val="28"/>
          <w:szCs w:val="28"/>
        </w:rPr>
        <w:t xml:space="preserve">Anti- Semitism </w:t>
      </w:r>
      <w:r w:rsidR="002C0577" w:rsidRPr="00006660">
        <w:rPr>
          <w:sz w:val="28"/>
          <w:szCs w:val="28"/>
        </w:rPr>
        <w:t xml:space="preserve">is  longest hatred in human history and  the most troubling aspect of it is that it has been the </w:t>
      </w:r>
      <w:r w:rsidR="00006660">
        <w:rPr>
          <w:sz w:val="28"/>
          <w:szCs w:val="28"/>
        </w:rPr>
        <w:t>source of other form</w:t>
      </w:r>
      <w:r w:rsidR="00651221">
        <w:rPr>
          <w:sz w:val="28"/>
          <w:szCs w:val="28"/>
        </w:rPr>
        <w:t>s of hatred such as Islamic terrorism</w:t>
      </w:r>
      <w:r w:rsidR="00006660">
        <w:rPr>
          <w:sz w:val="28"/>
          <w:szCs w:val="28"/>
        </w:rPr>
        <w:t>.</w:t>
      </w:r>
      <w:r w:rsidR="002C0577" w:rsidRPr="00006660">
        <w:rPr>
          <w:sz w:val="28"/>
          <w:szCs w:val="28"/>
        </w:rPr>
        <w:t xml:space="preserve"> The main objective is to introduce the concept</w:t>
      </w:r>
      <w:r w:rsidR="00651221">
        <w:rPr>
          <w:sz w:val="28"/>
          <w:szCs w:val="28"/>
        </w:rPr>
        <w:t>s such as anti</w:t>
      </w:r>
      <w:r w:rsidR="00915DB1">
        <w:rPr>
          <w:sz w:val="28"/>
          <w:szCs w:val="28"/>
        </w:rPr>
        <w:t xml:space="preserve"> s</w:t>
      </w:r>
      <w:r w:rsidR="00006660">
        <w:rPr>
          <w:sz w:val="28"/>
          <w:szCs w:val="28"/>
        </w:rPr>
        <w:t>emitism, radic</w:t>
      </w:r>
      <w:r w:rsidR="00651221">
        <w:rPr>
          <w:sz w:val="28"/>
          <w:szCs w:val="28"/>
        </w:rPr>
        <w:t>al I</w:t>
      </w:r>
      <w:r w:rsidR="00915DB1">
        <w:rPr>
          <w:sz w:val="28"/>
          <w:szCs w:val="28"/>
        </w:rPr>
        <w:t>slam, Islamic terrorism etc</w:t>
      </w:r>
      <w:r w:rsidR="00006660">
        <w:rPr>
          <w:sz w:val="28"/>
          <w:szCs w:val="28"/>
        </w:rPr>
        <w:t>.</w:t>
      </w:r>
    </w:p>
    <w:p w:rsidR="009B5A4C" w:rsidRDefault="00915DB1" w:rsidP="00915DB1">
      <w:pPr>
        <w:jc w:val="both"/>
        <w:rPr>
          <w:sz w:val="28"/>
          <w:szCs w:val="28"/>
        </w:rPr>
      </w:pPr>
      <w:r>
        <w:rPr>
          <w:sz w:val="28"/>
          <w:szCs w:val="28"/>
        </w:rPr>
        <w:t>As part of our attem</w:t>
      </w:r>
      <w:r w:rsidR="005831EC">
        <w:rPr>
          <w:sz w:val="28"/>
          <w:szCs w:val="28"/>
        </w:rPr>
        <w:t>pt to explain this, we ask</w:t>
      </w:r>
      <w:r w:rsidR="00651221">
        <w:rPr>
          <w:sz w:val="28"/>
          <w:szCs w:val="28"/>
        </w:rPr>
        <w:t xml:space="preserve"> the</w:t>
      </w:r>
      <w:r w:rsidR="005831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following questions: </w:t>
      </w:r>
    </w:p>
    <w:p w:rsidR="00915DB1" w:rsidRDefault="0065122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What is a Muslim world?  What is anti</w:t>
      </w:r>
      <w:r w:rsidR="00915DB1">
        <w:rPr>
          <w:sz w:val="28"/>
          <w:szCs w:val="28"/>
        </w:rPr>
        <w:t>semitism in the contemporary times? How does the h</w:t>
      </w:r>
      <w:r>
        <w:rPr>
          <w:sz w:val="28"/>
          <w:szCs w:val="28"/>
        </w:rPr>
        <w:t xml:space="preserve">istorical relationship between </w:t>
      </w:r>
      <w:r w:rsidR="00915DB1">
        <w:rPr>
          <w:sz w:val="28"/>
          <w:szCs w:val="28"/>
        </w:rPr>
        <w:t>the West and Muslim world</w:t>
      </w:r>
      <w:r>
        <w:rPr>
          <w:sz w:val="28"/>
          <w:szCs w:val="28"/>
        </w:rPr>
        <w:t xml:space="preserve"> shape the perceptions of anti</w:t>
      </w:r>
      <w:r w:rsidR="00915DB1">
        <w:rPr>
          <w:sz w:val="28"/>
          <w:szCs w:val="28"/>
        </w:rPr>
        <w:t>semitism? What are t</w:t>
      </w:r>
      <w:r>
        <w:rPr>
          <w:sz w:val="28"/>
          <w:szCs w:val="28"/>
        </w:rPr>
        <w:t>he sources of anti</w:t>
      </w:r>
      <w:r w:rsidR="00915DB1">
        <w:rPr>
          <w:sz w:val="28"/>
          <w:szCs w:val="28"/>
        </w:rPr>
        <w:t>semitism among Muslims? How does the radical</w:t>
      </w:r>
      <w:r w:rsidR="00502C5E">
        <w:rPr>
          <w:sz w:val="28"/>
          <w:szCs w:val="28"/>
        </w:rPr>
        <w:t xml:space="preserve"> Islam shape these perceptions? </w:t>
      </w:r>
      <w:r w:rsidR="00915DB1">
        <w:rPr>
          <w:sz w:val="28"/>
          <w:szCs w:val="28"/>
        </w:rPr>
        <w:t>What i</w:t>
      </w:r>
      <w:r>
        <w:rPr>
          <w:sz w:val="28"/>
          <w:szCs w:val="28"/>
        </w:rPr>
        <w:t>s the relationship between anti</w:t>
      </w:r>
      <w:r w:rsidR="00915DB1">
        <w:rPr>
          <w:sz w:val="28"/>
          <w:szCs w:val="28"/>
        </w:rPr>
        <w:t>semitism and radical Islam? How</w:t>
      </w:r>
      <w:r>
        <w:rPr>
          <w:sz w:val="28"/>
          <w:szCs w:val="28"/>
        </w:rPr>
        <w:t xml:space="preserve"> have the modern day conflicts </w:t>
      </w:r>
      <w:r w:rsidR="00915DB1">
        <w:rPr>
          <w:sz w:val="28"/>
          <w:szCs w:val="28"/>
        </w:rPr>
        <w:t xml:space="preserve">such as </w:t>
      </w:r>
      <w:r>
        <w:rPr>
          <w:sz w:val="28"/>
          <w:szCs w:val="28"/>
        </w:rPr>
        <w:t xml:space="preserve"> the </w:t>
      </w:r>
      <w:r w:rsidR="00915DB1">
        <w:rPr>
          <w:sz w:val="28"/>
          <w:szCs w:val="28"/>
        </w:rPr>
        <w:t xml:space="preserve">Arab Israeli war, Iranian revolution, Islamic terrorism, 9/11 attack, Israel- Palestine issues </w:t>
      </w:r>
      <w:r w:rsidR="00502C5E">
        <w:rPr>
          <w:sz w:val="28"/>
          <w:szCs w:val="28"/>
        </w:rPr>
        <w:t xml:space="preserve"> contributed to this?  What are the</w:t>
      </w:r>
      <w:r>
        <w:rPr>
          <w:sz w:val="28"/>
          <w:szCs w:val="28"/>
        </w:rPr>
        <w:t xml:space="preserve"> other sources of anti</w:t>
      </w:r>
      <w:r w:rsidR="00915DB1">
        <w:rPr>
          <w:sz w:val="28"/>
          <w:szCs w:val="28"/>
        </w:rPr>
        <w:t>s</w:t>
      </w:r>
      <w:r w:rsidR="005831EC">
        <w:rPr>
          <w:sz w:val="28"/>
          <w:szCs w:val="28"/>
        </w:rPr>
        <w:t xml:space="preserve">emitism </w:t>
      </w:r>
      <w:r w:rsidR="00915DB1">
        <w:rPr>
          <w:sz w:val="28"/>
          <w:szCs w:val="28"/>
        </w:rPr>
        <w:t xml:space="preserve"> in Muslim world?</w:t>
      </w:r>
    </w:p>
    <w:p w:rsidR="00D66076" w:rsidRDefault="00D66076" w:rsidP="00006660">
      <w:pPr>
        <w:jc w:val="both"/>
        <w:rPr>
          <w:b/>
          <w:sz w:val="28"/>
          <w:szCs w:val="28"/>
          <w:u w:val="single"/>
        </w:rPr>
      </w:pPr>
      <w:r w:rsidRPr="00D66076">
        <w:rPr>
          <w:b/>
          <w:sz w:val="28"/>
          <w:szCs w:val="28"/>
          <w:u w:val="single"/>
        </w:rPr>
        <w:t>EVALUATION:</w:t>
      </w:r>
      <w:r>
        <w:rPr>
          <w:b/>
          <w:sz w:val="28"/>
          <w:szCs w:val="28"/>
          <w:u w:val="single"/>
        </w:rPr>
        <w:t xml:space="preserve">  </w:t>
      </w:r>
    </w:p>
    <w:p w:rsidR="00D66076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5831EC">
        <w:rPr>
          <w:sz w:val="28"/>
          <w:szCs w:val="28"/>
        </w:rPr>
        <w:t xml:space="preserve"> </w:t>
      </w:r>
      <w:r w:rsidR="00D66076">
        <w:rPr>
          <w:sz w:val="28"/>
          <w:szCs w:val="28"/>
        </w:rPr>
        <w:t>Partic</w:t>
      </w:r>
      <w:r w:rsidR="005831EC">
        <w:rPr>
          <w:sz w:val="28"/>
          <w:szCs w:val="28"/>
        </w:rPr>
        <w:t xml:space="preserve">ipation in Class Room                         </w:t>
      </w:r>
      <w:r w:rsidR="00D66076">
        <w:rPr>
          <w:sz w:val="28"/>
          <w:szCs w:val="28"/>
        </w:rPr>
        <w:t xml:space="preserve">                  </w:t>
      </w:r>
      <w:r w:rsidR="00186993">
        <w:rPr>
          <w:sz w:val="28"/>
          <w:szCs w:val="28"/>
        </w:rPr>
        <w:t xml:space="preserve">     </w:t>
      </w:r>
      <w:r w:rsidR="00D66076">
        <w:rPr>
          <w:sz w:val="28"/>
          <w:szCs w:val="28"/>
        </w:rPr>
        <w:t>10 %</w:t>
      </w:r>
    </w:p>
    <w:p w:rsidR="00186993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D66076">
        <w:rPr>
          <w:sz w:val="28"/>
          <w:szCs w:val="28"/>
        </w:rPr>
        <w:t xml:space="preserve">Three Short Term Papers ( 15  % each)                        </w:t>
      </w:r>
      <w:r w:rsidR="005831EC">
        <w:rPr>
          <w:sz w:val="28"/>
          <w:szCs w:val="28"/>
        </w:rPr>
        <w:t xml:space="preserve">    </w:t>
      </w:r>
      <w:r w:rsidR="00D66076">
        <w:rPr>
          <w:sz w:val="28"/>
          <w:szCs w:val="28"/>
        </w:rPr>
        <w:t>45%</w:t>
      </w:r>
    </w:p>
    <w:p w:rsidR="00915DB1" w:rsidRDefault="005831E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5DB1">
        <w:rPr>
          <w:sz w:val="28"/>
          <w:szCs w:val="28"/>
        </w:rPr>
        <w:t>Deadlines</w:t>
      </w:r>
    </w:p>
    <w:p w:rsidR="00915DB1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1) First Term paper:  26 August.</w:t>
      </w:r>
    </w:p>
    <w:p w:rsidR="00915DB1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2) Second Term Paper: 16 September.</w:t>
      </w:r>
    </w:p>
    <w:p w:rsidR="00186993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3)  Third Term Paper :7 October.</w:t>
      </w:r>
    </w:p>
    <w:p w:rsidR="00186993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186993">
        <w:rPr>
          <w:sz w:val="28"/>
          <w:szCs w:val="28"/>
        </w:rPr>
        <w:t>Final Term Paper (Deadline: 15 Dec)</w:t>
      </w:r>
      <w:r w:rsidR="00D66076">
        <w:rPr>
          <w:sz w:val="28"/>
          <w:szCs w:val="28"/>
        </w:rPr>
        <w:t xml:space="preserve">                                </w:t>
      </w:r>
      <w:r w:rsidR="00186993">
        <w:rPr>
          <w:sz w:val="28"/>
          <w:szCs w:val="28"/>
        </w:rPr>
        <w:t xml:space="preserve">  45%</w:t>
      </w:r>
    </w:p>
    <w:p w:rsidR="00915DB1" w:rsidRDefault="00915DB1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Total: 100%</w:t>
      </w:r>
    </w:p>
    <w:p w:rsidR="00186993" w:rsidRDefault="00186993" w:rsidP="00006660">
      <w:pPr>
        <w:jc w:val="both"/>
        <w:rPr>
          <w:sz w:val="28"/>
          <w:szCs w:val="28"/>
        </w:rPr>
      </w:pPr>
    </w:p>
    <w:p w:rsidR="00D66076" w:rsidRDefault="00D66076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1221" w:rsidRDefault="00651221" w:rsidP="00006660">
      <w:pPr>
        <w:jc w:val="both"/>
        <w:rPr>
          <w:sz w:val="28"/>
          <w:szCs w:val="28"/>
        </w:rPr>
      </w:pPr>
    </w:p>
    <w:p w:rsidR="00651221" w:rsidRPr="00651221" w:rsidRDefault="00651221" w:rsidP="00006660">
      <w:pPr>
        <w:jc w:val="both"/>
        <w:rPr>
          <w:b/>
          <w:sz w:val="28"/>
          <w:szCs w:val="28"/>
        </w:rPr>
      </w:pPr>
    </w:p>
    <w:p w:rsidR="00651221" w:rsidRPr="00651221" w:rsidRDefault="00651221" w:rsidP="00006660">
      <w:pPr>
        <w:jc w:val="both"/>
        <w:rPr>
          <w:b/>
          <w:sz w:val="28"/>
          <w:szCs w:val="28"/>
        </w:rPr>
      </w:pPr>
    </w:p>
    <w:p w:rsidR="002C0577" w:rsidRPr="00651221" w:rsidRDefault="007E0364" w:rsidP="00006660">
      <w:pPr>
        <w:jc w:val="both"/>
        <w:rPr>
          <w:b/>
          <w:sz w:val="28"/>
          <w:szCs w:val="28"/>
        </w:rPr>
      </w:pPr>
      <w:r w:rsidRPr="00651221">
        <w:rPr>
          <w:b/>
          <w:sz w:val="28"/>
          <w:szCs w:val="28"/>
        </w:rPr>
        <w:t>REQUIRED READINGS:</w:t>
      </w:r>
    </w:p>
    <w:p w:rsidR="00D469F0" w:rsidRDefault="0018145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Ajami, Fouad, </w:t>
      </w:r>
      <w:r w:rsidR="00D469F0" w:rsidRPr="0018145C">
        <w:rPr>
          <w:i/>
          <w:sz w:val="28"/>
          <w:szCs w:val="28"/>
        </w:rPr>
        <w:t>The Arab Predicament</w:t>
      </w:r>
      <w:r w:rsidR="00D469F0">
        <w:rPr>
          <w:sz w:val="28"/>
          <w:szCs w:val="28"/>
        </w:rPr>
        <w:t xml:space="preserve"> ( New York: Cambridge  University Press, 1981)</w:t>
      </w:r>
    </w:p>
    <w:p w:rsidR="00D469F0" w:rsidRDefault="00D469F0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Arendt, Hannah, </w:t>
      </w:r>
      <w:r w:rsidRPr="0018145C">
        <w:rPr>
          <w:i/>
          <w:sz w:val="28"/>
          <w:szCs w:val="28"/>
        </w:rPr>
        <w:t>The Origins Of Totalitarianism</w:t>
      </w:r>
      <w:r w:rsidR="0018145C" w:rsidRPr="001814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 New York: Hartcourt Inc, 1951, reprinted 1976)</w:t>
      </w:r>
    </w:p>
    <w:p w:rsidR="00D469F0" w:rsidRDefault="00D469F0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Baker, Raymond, </w:t>
      </w:r>
      <w:r w:rsidRPr="0018145C">
        <w:rPr>
          <w:i/>
          <w:sz w:val="28"/>
          <w:szCs w:val="28"/>
        </w:rPr>
        <w:t>Islam without Fear</w:t>
      </w:r>
      <w:r>
        <w:rPr>
          <w:sz w:val="28"/>
          <w:szCs w:val="28"/>
        </w:rPr>
        <w:t>: Egypt and the New Islamists (Cambridge: Harvard University Press, 2003)</w:t>
      </w:r>
    </w:p>
    <w:p w:rsidR="00D469F0" w:rsidRDefault="00D469F0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Bostom, Andrew, ed. </w:t>
      </w:r>
      <w:r w:rsidRPr="0018145C">
        <w:rPr>
          <w:i/>
          <w:sz w:val="28"/>
          <w:szCs w:val="28"/>
        </w:rPr>
        <w:t xml:space="preserve"> The Legacy of Islamic Anti- Semitism</w:t>
      </w:r>
      <w:r>
        <w:rPr>
          <w:sz w:val="28"/>
          <w:szCs w:val="28"/>
        </w:rPr>
        <w:t xml:space="preserve"> (Amherst, NY: Promesthus, 2008)</w:t>
      </w:r>
    </w:p>
    <w:p w:rsidR="00F836F0" w:rsidRDefault="00F836F0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Danahaur, Paul,  The New Middle East: The World After Arab Spring ( London, Bloomsberry, 2015)</w:t>
      </w:r>
    </w:p>
    <w:p w:rsidR="0018145C" w:rsidRDefault="0018145C" w:rsidP="000066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Derment, Peter</w:t>
      </w:r>
      <w:r w:rsidR="00D469F0">
        <w:rPr>
          <w:sz w:val="28"/>
          <w:szCs w:val="28"/>
        </w:rPr>
        <w:t xml:space="preserve">, </w:t>
      </w:r>
      <w:r w:rsidR="00D469F0" w:rsidRPr="0018145C">
        <w:rPr>
          <w:i/>
          <w:sz w:val="28"/>
          <w:szCs w:val="28"/>
        </w:rPr>
        <w:t>Islam  vs. Islamism: The Dilemma of  the Muslim World</w:t>
      </w:r>
    </w:p>
    <w:p w:rsidR="00D469F0" w:rsidRDefault="001F5017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( Westpoint, CT:Prager, 2006)</w:t>
      </w:r>
    </w:p>
    <w:p w:rsidR="001F5017" w:rsidRDefault="001F5017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Euben Roxanne, </w:t>
      </w:r>
      <w:r w:rsidRPr="0018145C">
        <w:rPr>
          <w:i/>
          <w:sz w:val="28"/>
          <w:szCs w:val="28"/>
        </w:rPr>
        <w:t>The Enemy In the Mirror</w:t>
      </w:r>
      <w:r>
        <w:rPr>
          <w:sz w:val="28"/>
          <w:szCs w:val="28"/>
        </w:rPr>
        <w:t>: Islamic Fundamentalism and the Limits of Modern Rationalism (Princeton, NJ: Princeton University Press, 1999)</w:t>
      </w:r>
    </w:p>
    <w:p w:rsidR="001F5017" w:rsidRDefault="001F5017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Fuller, Graham, </w:t>
      </w:r>
      <w:r w:rsidRPr="0018145C">
        <w:rPr>
          <w:i/>
          <w:sz w:val="28"/>
          <w:szCs w:val="28"/>
        </w:rPr>
        <w:t>A Sense of Siege</w:t>
      </w:r>
      <w:r>
        <w:rPr>
          <w:sz w:val="28"/>
          <w:szCs w:val="28"/>
        </w:rPr>
        <w:t>: The Geopolitics of Islam and the West ( Boulder, CO: Westview, 1991)</w:t>
      </w:r>
    </w:p>
    <w:p w:rsidR="001F5017" w:rsidRDefault="00421A46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Kuntzel, Matthias.</w:t>
      </w:r>
      <w:r w:rsidR="001F5017">
        <w:rPr>
          <w:sz w:val="28"/>
          <w:szCs w:val="28"/>
        </w:rPr>
        <w:t xml:space="preserve"> </w:t>
      </w:r>
      <w:r w:rsidR="001F5017" w:rsidRPr="0018145C">
        <w:rPr>
          <w:i/>
          <w:sz w:val="28"/>
          <w:szCs w:val="28"/>
        </w:rPr>
        <w:t>Jihad  and Jew- Hatred</w:t>
      </w:r>
      <w:r w:rsidR="001F5017">
        <w:rPr>
          <w:sz w:val="28"/>
          <w:szCs w:val="28"/>
        </w:rPr>
        <w:t>: Islamism, Nazism, and the Roots  of 9/11(New</w:t>
      </w:r>
      <w:r w:rsidR="00627E25">
        <w:rPr>
          <w:sz w:val="28"/>
          <w:szCs w:val="28"/>
        </w:rPr>
        <w:t xml:space="preserve"> </w:t>
      </w:r>
      <w:r w:rsidR="001F5017">
        <w:rPr>
          <w:sz w:val="28"/>
          <w:szCs w:val="28"/>
        </w:rPr>
        <w:t>York: Telos Press, 2007)</w:t>
      </w:r>
    </w:p>
    <w:p w:rsidR="00D66076" w:rsidRDefault="0018145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Lewis, Bernard,</w:t>
      </w:r>
      <w:r>
        <w:rPr>
          <w:i/>
          <w:sz w:val="28"/>
          <w:szCs w:val="28"/>
        </w:rPr>
        <w:t xml:space="preserve"> T</w:t>
      </w:r>
      <w:r w:rsidR="00D66076" w:rsidRPr="0018145C">
        <w:rPr>
          <w:i/>
          <w:sz w:val="28"/>
          <w:szCs w:val="28"/>
        </w:rPr>
        <w:t xml:space="preserve">he Jews of Islam </w:t>
      </w:r>
      <w:r w:rsidR="00D66076">
        <w:rPr>
          <w:sz w:val="28"/>
          <w:szCs w:val="28"/>
        </w:rPr>
        <w:t>( Princeton, NJ: Princeton University Press,1984)</w:t>
      </w:r>
    </w:p>
    <w:p w:rsidR="00421A46" w:rsidRDefault="00421A46" w:rsidP="00421A46">
      <w:pPr>
        <w:rPr>
          <w:sz w:val="28"/>
          <w:szCs w:val="28"/>
        </w:rPr>
      </w:pPr>
      <w:r>
        <w:rPr>
          <w:sz w:val="28"/>
          <w:szCs w:val="28"/>
        </w:rPr>
        <w:t xml:space="preserve">Small, Charles  A , ed.  </w:t>
      </w:r>
      <w:r w:rsidRPr="0018145C">
        <w:rPr>
          <w:i/>
          <w:sz w:val="28"/>
          <w:szCs w:val="28"/>
        </w:rPr>
        <w:t>The Yale Papers</w:t>
      </w:r>
      <w:r>
        <w:rPr>
          <w:sz w:val="28"/>
          <w:szCs w:val="28"/>
        </w:rPr>
        <w:t>: Antisemitism in Comparative Perspective,( New York: ISGAP, 2015)</w:t>
      </w:r>
    </w:p>
    <w:p w:rsidR="001F5017" w:rsidRDefault="0018145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Tibi, Bassam, </w:t>
      </w:r>
      <w:r w:rsidR="001F5017">
        <w:rPr>
          <w:sz w:val="28"/>
          <w:szCs w:val="28"/>
        </w:rPr>
        <w:t xml:space="preserve"> </w:t>
      </w:r>
      <w:r w:rsidR="001F5017" w:rsidRPr="0018145C">
        <w:rPr>
          <w:i/>
          <w:sz w:val="28"/>
          <w:szCs w:val="28"/>
        </w:rPr>
        <w:t>Conflict  and War in the Middle East</w:t>
      </w:r>
      <w:r w:rsidR="001F5017">
        <w:rPr>
          <w:sz w:val="28"/>
          <w:szCs w:val="28"/>
        </w:rPr>
        <w:t>: From Inter- State War to New Security( New York, St. Martin’s Press, 1998)</w:t>
      </w:r>
    </w:p>
    <w:p w:rsidR="001F5017" w:rsidRDefault="001F5017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 </w:t>
      </w:r>
      <w:r w:rsidR="00D66076">
        <w:rPr>
          <w:sz w:val="28"/>
          <w:szCs w:val="28"/>
        </w:rPr>
        <w:t xml:space="preserve"> </w:t>
      </w:r>
      <w:r w:rsidRPr="00AA52B3">
        <w:rPr>
          <w:i/>
          <w:sz w:val="28"/>
          <w:szCs w:val="28"/>
        </w:rPr>
        <w:t>Islam between Culture and Politics</w:t>
      </w:r>
      <w:r>
        <w:rPr>
          <w:sz w:val="28"/>
          <w:szCs w:val="28"/>
        </w:rPr>
        <w:t xml:space="preserve"> ( New York:</w:t>
      </w:r>
      <w:r w:rsidR="00D66076">
        <w:rPr>
          <w:sz w:val="28"/>
          <w:szCs w:val="28"/>
        </w:rPr>
        <w:t xml:space="preserve"> </w:t>
      </w:r>
      <w:r>
        <w:rPr>
          <w:sz w:val="28"/>
          <w:szCs w:val="28"/>
        </w:rPr>
        <w:t>Palgrave, 2001</w:t>
      </w:r>
      <w:r w:rsidR="00D66076">
        <w:rPr>
          <w:sz w:val="28"/>
          <w:szCs w:val="28"/>
        </w:rPr>
        <w:t>)</w:t>
      </w:r>
    </w:p>
    <w:p w:rsidR="00D66076" w:rsidRDefault="00D66076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Pr="00651221" w:rsidRDefault="00FC12B2" w:rsidP="00006660">
      <w:pPr>
        <w:jc w:val="both"/>
        <w:rPr>
          <w:b/>
          <w:sz w:val="28"/>
          <w:szCs w:val="28"/>
        </w:rPr>
      </w:pPr>
      <w:r w:rsidRPr="00651221">
        <w:rPr>
          <w:b/>
          <w:sz w:val="28"/>
          <w:szCs w:val="28"/>
        </w:rPr>
        <w:t>RECOMMENDED READINGS:</w:t>
      </w:r>
    </w:p>
    <w:p w:rsidR="00FC12B2" w:rsidRDefault="00FC12B2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Akbarzadeh, Shahram, ed. </w:t>
      </w:r>
      <w:r w:rsidRPr="0018145C">
        <w:rPr>
          <w:i/>
          <w:sz w:val="28"/>
          <w:szCs w:val="28"/>
        </w:rPr>
        <w:t>Islam and Globalization</w:t>
      </w:r>
      <w:r>
        <w:rPr>
          <w:sz w:val="28"/>
          <w:szCs w:val="28"/>
        </w:rPr>
        <w:t>: Critical Concepts in Islamic Studies, Vol 1( New York: Routledge, 2006).</w:t>
      </w:r>
    </w:p>
    <w:p w:rsidR="00FC12B2" w:rsidRDefault="00FC12B2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Brenkerton, John, </w:t>
      </w:r>
      <w:r w:rsidRPr="0018145C">
        <w:rPr>
          <w:i/>
          <w:sz w:val="28"/>
          <w:szCs w:val="28"/>
        </w:rPr>
        <w:t>The Cultural Contradictions Of Democracy</w:t>
      </w:r>
      <w:r>
        <w:rPr>
          <w:sz w:val="28"/>
          <w:szCs w:val="28"/>
        </w:rPr>
        <w:t xml:space="preserve"> ( Princeton, NJ: Princeton University Press, 2007)</w:t>
      </w:r>
    </w:p>
    <w:p w:rsidR="00FC12B2" w:rsidRDefault="00FC12B2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Fuller, Graham, </w:t>
      </w:r>
      <w:r w:rsidRPr="0018145C">
        <w:rPr>
          <w:i/>
          <w:sz w:val="28"/>
          <w:szCs w:val="28"/>
        </w:rPr>
        <w:t>The Centre of the Universe</w:t>
      </w:r>
      <w:r>
        <w:rPr>
          <w:sz w:val="28"/>
          <w:szCs w:val="28"/>
        </w:rPr>
        <w:t>: The Geopolitics of Iran</w:t>
      </w:r>
      <w:r w:rsid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( Boulder, CO:Westview, 1991)</w:t>
      </w:r>
    </w:p>
    <w:p w:rsidR="00FC12B2" w:rsidRDefault="00FC12B2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Kurzman, Charles, ed. </w:t>
      </w:r>
      <w:r w:rsidR="00651221">
        <w:rPr>
          <w:i/>
          <w:sz w:val="28"/>
          <w:szCs w:val="28"/>
        </w:rPr>
        <w:t xml:space="preserve">Liberal </w:t>
      </w:r>
      <w:r w:rsidRPr="0018145C">
        <w:rPr>
          <w:i/>
          <w:sz w:val="28"/>
          <w:szCs w:val="28"/>
        </w:rPr>
        <w:t>Islam</w:t>
      </w:r>
      <w:r>
        <w:rPr>
          <w:sz w:val="28"/>
          <w:szCs w:val="28"/>
        </w:rPr>
        <w:t>: A Sourcebook( New York: Oxford University Press, 1998)</w:t>
      </w:r>
    </w:p>
    <w:p w:rsidR="00FC12B2" w:rsidRDefault="0018145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Laqueur, Walter</w:t>
      </w:r>
      <w:r w:rsidR="00FC12B2">
        <w:rPr>
          <w:sz w:val="28"/>
          <w:szCs w:val="28"/>
        </w:rPr>
        <w:t xml:space="preserve">, </w:t>
      </w:r>
      <w:r w:rsidR="00FC12B2" w:rsidRPr="0018145C">
        <w:rPr>
          <w:i/>
          <w:sz w:val="28"/>
          <w:szCs w:val="28"/>
        </w:rPr>
        <w:t>The Changing Face of  Anti-semitism</w:t>
      </w:r>
      <w:r>
        <w:rPr>
          <w:sz w:val="28"/>
          <w:szCs w:val="28"/>
        </w:rPr>
        <w:t xml:space="preserve"> </w:t>
      </w:r>
      <w:r w:rsidR="00FC12B2">
        <w:rPr>
          <w:sz w:val="28"/>
          <w:szCs w:val="28"/>
        </w:rPr>
        <w:t>( New York: Oxford University Press</w:t>
      </w:r>
      <w:r w:rsidR="005831EC">
        <w:rPr>
          <w:sz w:val="28"/>
          <w:szCs w:val="28"/>
        </w:rPr>
        <w:t>, 2006)</w:t>
      </w:r>
    </w:p>
    <w:p w:rsidR="005831EC" w:rsidRDefault="005831E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Laurence, Jonathan and Justin Vaisee, </w:t>
      </w:r>
      <w:r w:rsidRPr="0018145C">
        <w:rPr>
          <w:i/>
          <w:sz w:val="28"/>
          <w:szCs w:val="28"/>
        </w:rPr>
        <w:t>Integrating Islam</w:t>
      </w:r>
      <w:r w:rsidR="0018145C" w:rsidRPr="001814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 Washington, D C Brookings Institution, 2006)</w:t>
      </w:r>
    </w:p>
    <w:p w:rsidR="005831EC" w:rsidRDefault="005831E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Pipes, Daniel, </w:t>
      </w:r>
      <w:r w:rsidRPr="0018145C">
        <w:rPr>
          <w:i/>
          <w:sz w:val="28"/>
          <w:szCs w:val="28"/>
        </w:rPr>
        <w:t>The Hidden Hand: Middle East Fears  of Democracy</w:t>
      </w:r>
      <w:r w:rsidR="0018145C" w:rsidRPr="001814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 New York:St Martin’s Press, 1996)</w:t>
      </w:r>
    </w:p>
    <w:p w:rsidR="005831EC" w:rsidRDefault="005831E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>Rosefsky Wickham, Carrie,</w:t>
      </w:r>
      <w:r w:rsidRPr="0018145C">
        <w:rPr>
          <w:i/>
          <w:sz w:val="28"/>
          <w:szCs w:val="28"/>
        </w:rPr>
        <w:t xml:space="preserve"> Mobilizing Islam: Religion, Activism, and Political  Change in Egypt</w:t>
      </w:r>
      <w:r>
        <w:rPr>
          <w:sz w:val="28"/>
          <w:szCs w:val="28"/>
        </w:rPr>
        <w:t>( New York: Columbia University Press, 2009)</w:t>
      </w:r>
    </w:p>
    <w:p w:rsidR="005831EC" w:rsidRDefault="005831EC" w:rsidP="0000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Roth, John and Leonard Grob, eds. </w:t>
      </w:r>
      <w:r w:rsidRPr="0018145C">
        <w:rPr>
          <w:i/>
          <w:sz w:val="28"/>
          <w:szCs w:val="28"/>
        </w:rPr>
        <w:t>Encountering the Stranger: A Jewish- Christian- Muslim Trilouge</w:t>
      </w:r>
      <w:r>
        <w:rPr>
          <w:sz w:val="28"/>
          <w:szCs w:val="28"/>
        </w:rPr>
        <w:t>,( University Of Washington Press, 2012)</w:t>
      </w:r>
    </w:p>
    <w:p w:rsidR="0018145C" w:rsidRDefault="0018145C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1F5017" w:rsidRDefault="001F5017" w:rsidP="00006660">
      <w:pPr>
        <w:jc w:val="both"/>
        <w:rPr>
          <w:sz w:val="28"/>
          <w:szCs w:val="28"/>
        </w:rPr>
      </w:pPr>
    </w:p>
    <w:p w:rsidR="007E0364" w:rsidRDefault="007E0364" w:rsidP="00006660">
      <w:pPr>
        <w:jc w:val="both"/>
        <w:rPr>
          <w:sz w:val="28"/>
          <w:szCs w:val="28"/>
        </w:rPr>
      </w:pPr>
    </w:p>
    <w:p w:rsidR="007E0364" w:rsidRPr="00006660" w:rsidRDefault="007E0364" w:rsidP="00006660">
      <w:pPr>
        <w:jc w:val="both"/>
        <w:rPr>
          <w:sz w:val="28"/>
          <w:szCs w:val="28"/>
        </w:rPr>
      </w:pPr>
    </w:p>
    <w:sectPr w:rsidR="007E0364" w:rsidRPr="000066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79" w:rsidRDefault="00D75E79" w:rsidP="007E0364">
      <w:pPr>
        <w:spacing w:after="0" w:line="240" w:lineRule="auto"/>
      </w:pPr>
      <w:r>
        <w:separator/>
      </w:r>
    </w:p>
  </w:endnote>
  <w:endnote w:type="continuationSeparator" w:id="0">
    <w:p w:rsidR="00D75E79" w:rsidRDefault="00D75E79" w:rsidP="007E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1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364" w:rsidRDefault="007E0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364" w:rsidRDefault="007E03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79" w:rsidRDefault="00D75E79" w:rsidP="007E0364">
      <w:pPr>
        <w:spacing w:after="0" w:line="240" w:lineRule="auto"/>
      </w:pPr>
      <w:r>
        <w:separator/>
      </w:r>
    </w:p>
  </w:footnote>
  <w:footnote w:type="continuationSeparator" w:id="0">
    <w:p w:rsidR="00D75E79" w:rsidRDefault="00D75E79" w:rsidP="007E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3"/>
    <w:rsid w:val="00006660"/>
    <w:rsid w:val="00073A3A"/>
    <w:rsid w:val="000927C7"/>
    <w:rsid w:val="00165F28"/>
    <w:rsid w:val="0018145C"/>
    <w:rsid w:val="00186993"/>
    <w:rsid w:val="00195F95"/>
    <w:rsid w:val="001F5017"/>
    <w:rsid w:val="00265BE9"/>
    <w:rsid w:val="002C0577"/>
    <w:rsid w:val="003A1D66"/>
    <w:rsid w:val="003C113F"/>
    <w:rsid w:val="00421A46"/>
    <w:rsid w:val="00502C5E"/>
    <w:rsid w:val="005831EC"/>
    <w:rsid w:val="0061307F"/>
    <w:rsid w:val="00616913"/>
    <w:rsid w:val="00627E25"/>
    <w:rsid w:val="00651221"/>
    <w:rsid w:val="006E6593"/>
    <w:rsid w:val="00736E82"/>
    <w:rsid w:val="0075713E"/>
    <w:rsid w:val="007E0364"/>
    <w:rsid w:val="00896E8A"/>
    <w:rsid w:val="00915DB1"/>
    <w:rsid w:val="009B5A4C"/>
    <w:rsid w:val="00A122E2"/>
    <w:rsid w:val="00A248F1"/>
    <w:rsid w:val="00A96F0C"/>
    <w:rsid w:val="00AA52B3"/>
    <w:rsid w:val="00B94268"/>
    <w:rsid w:val="00BA03E9"/>
    <w:rsid w:val="00D2380E"/>
    <w:rsid w:val="00D3673F"/>
    <w:rsid w:val="00D469F0"/>
    <w:rsid w:val="00D66076"/>
    <w:rsid w:val="00D75E79"/>
    <w:rsid w:val="00ED0499"/>
    <w:rsid w:val="00F836F0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64"/>
  </w:style>
  <w:style w:type="paragraph" w:styleId="Footer">
    <w:name w:val="footer"/>
    <w:basedOn w:val="Normal"/>
    <w:link w:val="FooterChar"/>
    <w:uiPriority w:val="99"/>
    <w:unhideWhenUsed/>
    <w:rsid w:val="007E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64"/>
  </w:style>
  <w:style w:type="paragraph" w:styleId="BalloonText">
    <w:name w:val="Balloon Text"/>
    <w:basedOn w:val="Normal"/>
    <w:link w:val="BalloonTextChar"/>
    <w:uiPriority w:val="99"/>
    <w:semiHidden/>
    <w:unhideWhenUsed/>
    <w:rsid w:val="0042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64"/>
  </w:style>
  <w:style w:type="paragraph" w:styleId="Footer">
    <w:name w:val="footer"/>
    <w:basedOn w:val="Normal"/>
    <w:link w:val="FooterChar"/>
    <w:uiPriority w:val="99"/>
    <w:unhideWhenUsed/>
    <w:rsid w:val="007E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64"/>
  </w:style>
  <w:style w:type="paragraph" w:styleId="BalloonText">
    <w:name w:val="Balloon Text"/>
    <w:basedOn w:val="Normal"/>
    <w:link w:val="BalloonTextChar"/>
    <w:uiPriority w:val="99"/>
    <w:semiHidden/>
    <w:unhideWhenUsed/>
    <w:rsid w:val="0042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smujib2000</dc:creator>
  <cp:lastModifiedBy>Naomi Smook</cp:lastModifiedBy>
  <cp:revision>2</cp:revision>
  <dcterms:created xsi:type="dcterms:W3CDTF">2015-08-19T13:37:00Z</dcterms:created>
  <dcterms:modified xsi:type="dcterms:W3CDTF">2015-08-19T13:37:00Z</dcterms:modified>
</cp:coreProperties>
</file>